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B80" w14:textId="39F3CA34" w:rsidR="00434520" w:rsidRDefault="00434520" w:rsidP="00434520">
      <w:r>
        <w:rPr>
          <w:noProof/>
        </w:rPr>
        <w:drawing>
          <wp:anchor distT="0" distB="0" distL="114300" distR="114300" simplePos="0" relativeHeight="251663360" behindDoc="0" locked="0" layoutInCell="1" allowOverlap="1" wp14:anchorId="2C310E78" wp14:editId="58A0F798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0150" cy="1454785"/>
            <wp:effectExtent l="0" t="0" r="0" b="0"/>
            <wp:wrapTopAndBottom/>
            <wp:docPr id="6" name="Bildobjekt 6" descr="En bild som visar Electric blue, skärmbild, blå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lectric blue, skärmbild, blå, diagram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6C4EE" wp14:editId="7D0DD080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057525" cy="45720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A0A22" w14:textId="77777777" w:rsidR="00434520" w:rsidRPr="00434520" w:rsidRDefault="00434520" w:rsidP="00434520">
                            <w:pPr>
                              <w:rPr>
                                <w:rFonts w:ascii="DIN 2014 Demi" w:hAnsi="DIN 2014 Dem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4520">
                              <w:rPr>
                                <w:rFonts w:ascii="DIN 2014 Demi" w:hAnsi="DIN 2014 Demi"/>
                                <w:color w:val="FFFFFF" w:themeColor="background1"/>
                                <w:sz w:val="48"/>
                                <w:szCs w:val="48"/>
                              </w:rPr>
                              <w:t>APPLICATON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C4E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.75pt;margin-top:0;width:240.7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" filled="f" stroked="f" strokeweight=".5pt">
                <v:textbox>
                  <w:txbxContent>
                    <w:p w14:paraId="401A0A22" w14:textId="77777777" w:rsidR="00434520" w:rsidRPr="00434520" w:rsidRDefault="00434520" w:rsidP="00434520">
                      <w:pPr>
                        <w:rPr>
                          <w:rFonts w:ascii="DIN 2014 Demi" w:hAnsi="DIN 2014 Dem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34520">
                        <w:rPr>
                          <w:rFonts w:ascii="DIN 2014 Demi" w:hAnsi="DIN 2014 Demi"/>
                          <w:color w:val="FFFFFF" w:themeColor="background1"/>
                          <w:sz w:val="48"/>
                          <w:szCs w:val="48"/>
                        </w:rPr>
                        <w:t>APPLICATON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4D69326" w14:textId="77777777" w:rsidR="00434520" w:rsidRPr="00434520" w:rsidRDefault="00434520" w:rsidP="00434520">
      <w:pPr>
        <w:rPr>
          <w:rFonts w:ascii="DIN 2014 Demi" w:hAnsi="DIN 2014 Demi"/>
          <w:sz w:val="32"/>
          <w:szCs w:val="32"/>
          <w:lang w:val="en-US"/>
        </w:rPr>
      </w:pPr>
      <w:r w:rsidRPr="00434520">
        <w:rPr>
          <w:rFonts w:ascii="DIN 2014 Demi" w:hAnsi="DIN 2014 Demi"/>
          <w:sz w:val="32"/>
          <w:szCs w:val="32"/>
          <w:lang w:val="en-US"/>
        </w:rPr>
        <w:t>Eurolan SCS 25 Years System Warranty</w:t>
      </w:r>
    </w:p>
    <w:p w14:paraId="26D7F4BE" w14:textId="77777777" w:rsidR="00434520" w:rsidRPr="00434520" w:rsidRDefault="00434520" w:rsidP="00434520">
      <w:pPr>
        <w:rPr>
          <w:lang w:val="en-US"/>
        </w:rPr>
      </w:pPr>
      <w:r w:rsidRPr="00434520">
        <w:rPr>
          <w:lang w:val="en-US"/>
        </w:rPr>
        <w:tab/>
      </w:r>
    </w:p>
    <w:p w14:paraId="45D4F1FE" w14:textId="77777777" w:rsidR="00434520" w:rsidRPr="00434520" w:rsidRDefault="00434520" w:rsidP="00434520">
      <w:pPr>
        <w:rPr>
          <w:rFonts w:ascii="DIN 2014 Light" w:hAnsi="DIN 2014 Light"/>
          <w:sz w:val="24"/>
          <w:szCs w:val="24"/>
          <w:lang w:val="en-US"/>
        </w:rPr>
      </w:pPr>
      <w:r w:rsidRPr="00434520">
        <w:rPr>
          <w:rFonts w:ascii="DIN 2014 Light" w:hAnsi="DIN 2014 Light"/>
          <w:sz w:val="24"/>
          <w:szCs w:val="24"/>
          <w:lang w:val="en-US"/>
        </w:rPr>
        <w:t>Mark the current alternative with red color.</w:t>
      </w:r>
    </w:p>
    <w:p w14:paraId="1554765E" w14:textId="77777777" w:rsidR="00434520" w:rsidRPr="00434520" w:rsidRDefault="00434520" w:rsidP="00434520">
      <w:pPr>
        <w:jc w:val="center"/>
        <w:rPr>
          <w:lang w:val="en-US"/>
        </w:rPr>
      </w:pPr>
    </w:p>
    <w:p w14:paraId="644DA680" w14:textId="77777777" w:rsidR="00434520" w:rsidRPr="00434520" w:rsidRDefault="00434520" w:rsidP="00434520">
      <w:pPr>
        <w:jc w:val="center"/>
        <w:rPr>
          <w:lang w:val="en-US"/>
        </w:rPr>
      </w:pPr>
    </w:p>
    <w:tbl>
      <w:tblPr>
        <w:tblpPr w:leftFromText="141" w:rightFromText="141" w:vertAnchor="text" w:tblpY="340"/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200"/>
      </w:tblGrid>
      <w:tr w:rsidR="00434520" w:rsidRPr="009B7024" w14:paraId="6E0DCEAE" w14:textId="77777777" w:rsidTr="0094165E">
        <w:trPr>
          <w:trHeight w:val="6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8BD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Warranty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type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1524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New System/</w:t>
            </w:r>
            <w:proofErr w:type="spellStart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Upgrade</w:t>
            </w:r>
            <w:proofErr w:type="spellEnd"/>
          </w:p>
        </w:tc>
      </w:tr>
      <w:tr w:rsidR="00434520" w:rsidRPr="009B7024" w14:paraId="6F83248D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E9CA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Subsystem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889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Horizontal</w:t>
            </w:r>
            <w:proofErr w:type="spellEnd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/</w:t>
            </w:r>
            <w:proofErr w:type="spellStart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Backbone</w:t>
            </w:r>
            <w:proofErr w:type="spellEnd"/>
          </w:p>
        </w:tc>
      </w:tr>
      <w:tr w:rsidR="00434520" w:rsidRPr="009B7024" w14:paraId="3592128B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BB0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Data transmission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B928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Copper</w:t>
            </w:r>
            <w:proofErr w:type="spellEnd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/Fiber</w:t>
            </w:r>
          </w:p>
        </w:tc>
      </w:tr>
      <w:tr w:rsidR="00434520" w:rsidRPr="009B7024" w14:paraId="59585472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E43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Cable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structure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copper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9EB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U/UTP, U/FTP, F/UTP, F/FTP, S/FTP, SF/UTP</w:t>
            </w:r>
          </w:p>
        </w:tc>
      </w:tr>
      <w:tr w:rsidR="00434520" w:rsidRPr="009B7024" w14:paraId="64E6512E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EB8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Cable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structure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fiber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227F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Tight </w:t>
            </w:r>
            <w:proofErr w:type="spellStart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buffer</w:t>
            </w:r>
            <w:proofErr w:type="spellEnd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, </w:t>
            </w:r>
            <w:proofErr w:type="spellStart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Loose</w:t>
            </w:r>
            <w:proofErr w:type="spellEnd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tube</w:t>
            </w:r>
            <w:proofErr w:type="spellEnd"/>
          </w:p>
        </w:tc>
      </w:tr>
      <w:tr w:rsidR="00434520" w:rsidRPr="009B7024" w14:paraId="567F34CC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30A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Category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cable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copper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4F7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6, 6A, 7A</w:t>
            </w:r>
          </w:p>
        </w:tc>
      </w:tr>
      <w:tr w:rsidR="00434520" w:rsidRPr="009B7024" w14:paraId="1F419597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515F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Category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hardware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copper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C7F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6, 6A </w:t>
            </w:r>
          </w:p>
        </w:tc>
      </w:tr>
      <w:tr w:rsidR="00434520" w:rsidRPr="009B7024" w14:paraId="2A426432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733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Testing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method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518" w14:textId="77777777" w:rsidR="00434520" w:rsidRPr="009B7024" w:rsidRDefault="00434520" w:rsidP="0094165E">
            <w:pPr>
              <w:spacing w:after="0" w:line="240" w:lineRule="auto"/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9B7024">
              <w:rPr>
                <w:rFonts w:ascii="DIN 2014 Light" w:eastAsia="Times New Roman" w:hAnsi="DIN 2014 Light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Permanent Link, Channel, TDR measurements</w:t>
            </w:r>
          </w:p>
        </w:tc>
      </w:tr>
      <w:tr w:rsidR="00434520" w:rsidRPr="009B7024" w14:paraId="69CB2268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9E9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Installed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number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of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links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EE1" w14:textId="77777777" w:rsidR="00434520" w:rsidRPr="009B7024" w:rsidRDefault="00434520" w:rsidP="0094165E">
            <w:pPr>
              <w:spacing w:after="0" w:line="240" w:lineRule="auto"/>
              <w:rPr>
                <w:rFonts w:ascii="DIN 2014" w:eastAsia="Times New Roman" w:hAnsi="DIN 2014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" w:eastAsia="Times New Roman" w:hAnsi="DIN 2014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  <w:tr w:rsidR="00434520" w:rsidRPr="009B7024" w14:paraId="497B0380" w14:textId="77777777" w:rsidTr="0094165E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35D" w14:textId="77777777" w:rsidR="00434520" w:rsidRPr="009B7024" w:rsidRDefault="00434520" w:rsidP="0094165E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Certified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number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of</w:t>
            </w:r>
            <w:proofErr w:type="spellEnd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</w:t>
            </w:r>
            <w:proofErr w:type="spellStart"/>
            <w:r w:rsidRPr="009B7024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links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9A0" w14:textId="77777777" w:rsidR="00434520" w:rsidRPr="009B7024" w:rsidRDefault="00434520" w:rsidP="0094165E">
            <w:pPr>
              <w:spacing w:after="0" w:line="240" w:lineRule="auto"/>
              <w:rPr>
                <w:rFonts w:ascii="DIN 2014" w:eastAsia="Times New Roman" w:hAnsi="DIN 2014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9B7024">
              <w:rPr>
                <w:rFonts w:ascii="DIN 2014" w:eastAsia="Times New Roman" w:hAnsi="DIN 2014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</w:tr>
    </w:tbl>
    <w:p w14:paraId="0F421E12" w14:textId="77777777" w:rsidR="00434520" w:rsidRPr="00434520" w:rsidRDefault="00434520" w:rsidP="00434520">
      <w:pPr>
        <w:rPr>
          <w:lang w:val="en-US"/>
        </w:rPr>
      </w:pPr>
    </w:p>
    <w:p w14:paraId="76884079" w14:textId="77777777" w:rsidR="00434520" w:rsidRPr="00434520" w:rsidRDefault="00434520" w:rsidP="00434520">
      <w:pPr>
        <w:rPr>
          <w:lang w:val="en-US"/>
        </w:rPr>
      </w:pPr>
    </w:p>
    <w:p w14:paraId="641E5B0A" w14:textId="77777777" w:rsidR="00434520" w:rsidRPr="00434520" w:rsidRDefault="00434520" w:rsidP="00434520">
      <w:pPr>
        <w:rPr>
          <w:lang w:val="en-US"/>
        </w:rPr>
      </w:pPr>
    </w:p>
    <w:p w14:paraId="7B977CD9" w14:textId="77777777" w:rsidR="00434520" w:rsidRPr="00434520" w:rsidRDefault="00434520" w:rsidP="00434520">
      <w:pPr>
        <w:rPr>
          <w:lang w:val="en-US"/>
        </w:rPr>
      </w:pPr>
    </w:p>
    <w:p w14:paraId="7D9D9873" w14:textId="77777777" w:rsidR="00434520" w:rsidRDefault="00434520" w:rsidP="00434520"/>
    <w:p w14:paraId="21EE6B4A" w14:textId="1304CB31" w:rsidR="00434520" w:rsidRDefault="00434520" w:rsidP="00434520">
      <w:r>
        <w:rPr>
          <w:noProof/>
        </w:rPr>
        <w:drawing>
          <wp:anchor distT="0" distB="0" distL="114300" distR="114300" simplePos="0" relativeHeight="251662336" behindDoc="0" locked="0" layoutInCell="1" allowOverlap="1" wp14:anchorId="1604A9E0" wp14:editId="1EBB9E8A">
            <wp:simplePos x="0" y="0"/>
            <wp:positionH relativeFrom="page">
              <wp:align>left</wp:align>
            </wp:positionH>
            <wp:positionV relativeFrom="paragraph">
              <wp:posOffset>9050655</wp:posOffset>
            </wp:positionV>
            <wp:extent cx="7559675" cy="719455"/>
            <wp:effectExtent l="0" t="0" r="3175" b="4445"/>
            <wp:wrapTopAndBottom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758419" w14:textId="77777777" w:rsidR="00434520" w:rsidRDefault="00434520" w:rsidP="00434520"/>
    <w:p w14:paraId="2BDC5E4A" w14:textId="77777777" w:rsidR="00434520" w:rsidRDefault="00434520">
      <w:r>
        <w:br w:type="page"/>
      </w:r>
    </w:p>
    <w:p w14:paraId="4E4B29BA" w14:textId="3D8299D1" w:rsidR="00434520" w:rsidRDefault="00434520" w:rsidP="0043452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67D228" wp14:editId="5653C915">
            <wp:simplePos x="0" y="0"/>
            <wp:positionH relativeFrom="page">
              <wp:posOffset>10160</wp:posOffset>
            </wp:positionH>
            <wp:positionV relativeFrom="page">
              <wp:align>top</wp:align>
            </wp:positionV>
            <wp:extent cx="7550150" cy="1435735"/>
            <wp:effectExtent l="0" t="0" r="0" b="0"/>
            <wp:wrapTopAndBottom/>
            <wp:docPr id="4" name="Bildobjekt 4" descr="En bild som visar Electric blue, skärmbild, blå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Electric blue, skärmbild, blå, diagram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66CA" wp14:editId="52FFD9C2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057525" cy="4572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BAC35" w14:textId="35E1720A" w:rsidR="00434520" w:rsidRPr="00434520" w:rsidRDefault="00434520">
                            <w:pPr>
                              <w:rPr>
                                <w:rFonts w:ascii="DIN 2014 Demi" w:hAnsi="DIN 2014 Dem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34520">
                              <w:rPr>
                                <w:rFonts w:ascii="DIN 2014 Demi" w:hAnsi="DIN 2014 Demi"/>
                                <w:color w:val="FFFFFF" w:themeColor="background1"/>
                                <w:sz w:val="48"/>
                                <w:szCs w:val="48"/>
                              </w:rPr>
                              <w:t>APPLICATON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66CA" id="Textruta 2" o:spid="_x0000_s1027" type="#_x0000_t202" style="position:absolute;margin-left:.75pt;margin-top:0;width:240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" filled="f" stroked="f" strokeweight=".5pt">
                <v:textbox>
                  <w:txbxContent>
                    <w:p w14:paraId="0B5BAC35" w14:textId="35E1720A" w:rsidR="00434520" w:rsidRPr="00434520" w:rsidRDefault="00434520">
                      <w:pPr>
                        <w:rPr>
                          <w:rFonts w:ascii="DIN 2014 Demi" w:hAnsi="DIN 2014 Dem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434520">
                        <w:rPr>
                          <w:rFonts w:ascii="DIN 2014 Demi" w:hAnsi="DIN 2014 Demi"/>
                          <w:color w:val="FFFFFF" w:themeColor="background1"/>
                          <w:sz w:val="48"/>
                          <w:szCs w:val="48"/>
                        </w:rPr>
                        <w:t>APPLICATON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E79E2B2" w14:textId="77777777" w:rsidR="00434520" w:rsidRPr="00434520" w:rsidRDefault="00434520" w:rsidP="00434520">
      <w:pPr>
        <w:rPr>
          <w:rFonts w:ascii="DIN 2014 Demi" w:hAnsi="DIN 2014 Demi"/>
          <w:sz w:val="32"/>
          <w:szCs w:val="32"/>
          <w:lang w:val="en-US"/>
        </w:rPr>
      </w:pPr>
      <w:r w:rsidRPr="00434520">
        <w:rPr>
          <w:rFonts w:ascii="DIN 2014 Demi" w:hAnsi="DIN 2014 Demi"/>
          <w:sz w:val="32"/>
          <w:szCs w:val="32"/>
          <w:lang w:val="en-US"/>
        </w:rPr>
        <w:t>Eurolan SCS 25 Years System Warranty</w:t>
      </w:r>
    </w:p>
    <w:p w14:paraId="04FAC1A0" w14:textId="2B247E14" w:rsidR="00434520" w:rsidRPr="00434520" w:rsidRDefault="00434520" w:rsidP="00434520">
      <w:pPr>
        <w:rPr>
          <w:lang w:val="en-US"/>
        </w:rPr>
      </w:pPr>
      <w:r w:rsidRPr="00434520">
        <w:rPr>
          <w:lang w:val="en-US"/>
        </w:rPr>
        <w:tab/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200"/>
      </w:tblGrid>
      <w:tr w:rsidR="00434520" w:rsidRPr="00434520" w14:paraId="2BDDDB6A" w14:textId="77777777" w:rsidTr="00434520">
        <w:trPr>
          <w:trHeight w:val="6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A30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 xml:space="preserve">End User (Company </w:t>
            </w:r>
            <w:proofErr w:type="gram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Name)*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E0B2" w14:textId="47894ACA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2DCC2630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47AC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Contact Person*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8D57" w14:textId="6C238231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28199430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247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Contact Phone*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22A" w14:textId="77777777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782ED763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3E2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 xml:space="preserve">Contact </w:t>
            </w:r>
            <w:proofErr w:type="spell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eMail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C20" w14:textId="52F2331A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791AA41A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0E9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Installation Place Description*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C81" w14:textId="1B297788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6D087981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160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Installation </w:t>
            </w:r>
            <w:proofErr w:type="spell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address</w:t>
            </w:r>
            <w:proofErr w:type="spellEnd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(full </w:t>
            </w:r>
            <w:proofErr w:type="spellStart"/>
            <w:proofErr w:type="gram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address</w:t>
            </w:r>
            <w:proofErr w:type="spellEnd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)*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0F5" w14:textId="6D30C920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238B8550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409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Installation date*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5F1" w14:textId="29B63232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24F153D3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415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12F" w14:textId="49E8B000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6A7F35A1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0C5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 xml:space="preserve">Authorized Eurolan Partner (Company </w:t>
            </w:r>
            <w:proofErr w:type="gram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Name)*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B78" w14:textId="28FF347C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US"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val="en-US" w:eastAsia="sv-SE"/>
                <w14:ligatures w14:val="none"/>
              </w:rPr>
              <w:t> </w:t>
            </w:r>
          </w:p>
        </w:tc>
      </w:tr>
      <w:tr w:rsidR="00434520" w:rsidRPr="00434520" w14:paraId="6BE1FD03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55EE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Authorization Certificate Number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948" w14:textId="112C5178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4FD3396D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C39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 xml:space="preserve">Partner Address (Full </w:t>
            </w:r>
            <w:proofErr w:type="gram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address)*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258" w14:textId="77777777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44BF75DA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42B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Contact Person*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333" w14:textId="77777777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6D70FCEF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C73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Contact Phone*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97E" w14:textId="77777777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6B06BB27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576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 xml:space="preserve">Contact </w:t>
            </w:r>
            <w:proofErr w:type="spell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eMail</w:t>
            </w:r>
            <w:proofErr w:type="spellEnd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val="en-US" w:eastAsia="sv-SE"/>
                <w14:ligatures w14:val="none"/>
              </w:rPr>
              <w:t>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46E" w14:textId="21F0E1FD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43452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434520" w:rsidRPr="00434520" w14:paraId="2285619F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409" w14:textId="77777777" w:rsidR="00434520" w:rsidRPr="00434520" w:rsidRDefault="00434520" w:rsidP="00434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BAA0" w14:textId="77777777" w:rsidR="00434520" w:rsidRPr="00434520" w:rsidRDefault="00434520" w:rsidP="0043452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434520" w:rsidRPr="00434520" w14:paraId="19BC05BE" w14:textId="77777777" w:rsidTr="00434520">
        <w:trPr>
          <w:trHeight w:val="6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CDE7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* </w:t>
            </w:r>
            <w:proofErr w:type="spellStart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Mandatory</w:t>
            </w:r>
            <w:proofErr w:type="spellEnd"/>
            <w:r w:rsidRPr="00434520"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 xml:space="preserve"> information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926" w14:textId="77777777" w:rsidR="00434520" w:rsidRPr="00434520" w:rsidRDefault="00434520" w:rsidP="00434520">
            <w:pPr>
              <w:spacing w:after="0" w:line="240" w:lineRule="auto"/>
              <w:rPr>
                <w:rFonts w:ascii="DIN 2014 Demi" w:eastAsia="Times New Roman" w:hAnsi="DIN 2014 Demi" w:cs="Calibri"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</w:tr>
    </w:tbl>
    <w:p w14:paraId="38603B77" w14:textId="15BF295F" w:rsidR="00434520" w:rsidRPr="00434520" w:rsidRDefault="00434520" w:rsidP="00434520">
      <w:pPr>
        <w:rPr>
          <w:lang w:val="en-US"/>
        </w:rPr>
      </w:pPr>
    </w:p>
    <w:p w14:paraId="37C94455" w14:textId="04DFA2B3" w:rsidR="00434520" w:rsidRPr="00434520" w:rsidRDefault="00434520" w:rsidP="00434520">
      <w:pPr>
        <w:jc w:val="center"/>
        <w:rPr>
          <w:lang w:val="en-US"/>
        </w:rPr>
      </w:pPr>
    </w:p>
    <w:p w14:paraId="7BEED5DE" w14:textId="3513381F" w:rsidR="00E44CFF" w:rsidRPr="00434520" w:rsidRDefault="00434520" w:rsidP="0043452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F21DA" wp14:editId="1BC6CF81">
            <wp:simplePos x="0" y="0"/>
            <wp:positionH relativeFrom="page">
              <wp:align>left</wp:align>
            </wp:positionH>
            <wp:positionV relativeFrom="paragraph">
              <wp:posOffset>356870</wp:posOffset>
            </wp:positionV>
            <wp:extent cx="7559675" cy="719455"/>
            <wp:effectExtent l="0" t="0" r="3175" b="4445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4CFF" w:rsidRPr="00434520" w:rsidSect="00434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2014 Demi"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20"/>
    <w:rsid w:val="001943B4"/>
    <w:rsid w:val="00434520"/>
    <w:rsid w:val="00CF6A58"/>
    <w:rsid w:val="00E4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92EB7"/>
  <w15:chartTrackingRefBased/>
  <w15:docId w15:val="{203CBFAA-B75A-437D-8092-6336BE5C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277494E324204396E3DB2E3B1D8B19" ma:contentTypeVersion="15" ma:contentTypeDescription="Skapa ett nytt dokument." ma:contentTypeScope="" ma:versionID="e528af3e5b1a520dd595a8f28df95a32">
  <xsd:schema xmlns:xsd="http://www.w3.org/2001/XMLSchema" xmlns:xs="http://www.w3.org/2001/XMLSchema" xmlns:p="http://schemas.microsoft.com/office/2006/metadata/properties" xmlns:ns2="b8d3f35b-4348-4630-9baa-0a14d4a88336" xmlns:ns3="da53b447-9486-4ee8-b68f-48f7b626d3a2" targetNamespace="http://schemas.microsoft.com/office/2006/metadata/properties" ma:root="true" ma:fieldsID="32c89d62cf1de2be001761b470be992e" ns2:_="" ns3:_="">
    <xsd:import namespace="b8d3f35b-4348-4630-9baa-0a14d4a88336"/>
    <xsd:import namespace="da53b447-9486-4ee8-b68f-48f7b626d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f35b-4348-4630-9baa-0a14d4a88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6f4076d-9dc4-4566-adfa-9c34e7682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3b447-9486-4ee8-b68f-48f7b626d3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61241e-2e07-4bc5-ad50-235293495e93}" ma:internalName="TaxCatchAll" ma:showField="CatchAllData" ma:web="da53b447-9486-4ee8-b68f-48f7b626d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53b447-9486-4ee8-b68f-48f7b626d3a2" xsi:nil="true"/>
    <lcf76f155ced4ddcb4097134ff3c332f xmlns="b8d3f35b-4348-4630-9baa-0a14d4a883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73D2D1-2A6D-43D4-800D-C75ED0585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EE8B4-4BDB-400D-B8EB-BA5F6AA9CF90}"/>
</file>

<file path=customXml/itemProps3.xml><?xml version="1.0" encoding="utf-8"?>
<ds:datastoreItem xmlns:ds="http://schemas.openxmlformats.org/officeDocument/2006/customXml" ds:itemID="{AA69A26D-D4B4-41DF-9465-AA283D05E6D6}"/>
</file>

<file path=customXml/itemProps4.xml><?xml version="1.0" encoding="utf-8"?>
<ds:datastoreItem xmlns:ds="http://schemas.openxmlformats.org/officeDocument/2006/customXml" ds:itemID="{591755FF-EA18-4BF3-B2E6-B0283A877A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Ohlson</dc:creator>
  <cp:keywords/>
  <dc:description/>
  <cp:lastModifiedBy>Katarina Ohlson</cp:lastModifiedBy>
  <cp:revision>1</cp:revision>
  <dcterms:created xsi:type="dcterms:W3CDTF">2023-06-09T10:48:00Z</dcterms:created>
  <dcterms:modified xsi:type="dcterms:W3CDTF">2023-06-09T11:06:00Z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0x0101003F277494E324204396E3DB2E3B1D8B19</vt:lpwstr>
  </property>
</Properties>
</file>